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536"/>
      </w:tblGrid>
      <w:tr w:rsidR="00996D36" w:rsidRPr="00ED2410" w:rsidTr="00E450F0">
        <w:trPr>
          <w:trHeight w:hRule="exact" w:val="1701"/>
          <w:jc w:val="center"/>
        </w:trPr>
        <w:tc>
          <w:tcPr>
            <w:tcW w:w="1701" w:type="dxa"/>
          </w:tcPr>
          <w:p w:rsidR="00996D36" w:rsidRPr="00ED2410" w:rsidRDefault="00996D36" w:rsidP="00E450F0">
            <w:pPr>
              <w:adjustRightInd w:val="0"/>
              <w:snapToGrid w:val="0"/>
              <w:spacing w:before="120" w:after="120" w:line="300" w:lineRule="auto"/>
              <w:jc w:val="both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>
              <w:rPr>
                <w:rFonts w:eastAsia="標楷體"/>
                <w:noProof/>
                <w:kern w:val="0"/>
                <w:sz w:val="28"/>
                <w:szCs w:val="20"/>
              </w:rPr>
              <w:drawing>
                <wp:inline distT="0" distB="0" distL="0" distR="0">
                  <wp:extent cx="965835" cy="965835"/>
                  <wp:effectExtent l="0" t="0" r="5715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996D36" w:rsidRPr="00ED2410" w:rsidRDefault="00996D36" w:rsidP="00E450F0">
            <w:pPr>
              <w:adjustRightInd w:val="0"/>
              <w:snapToGrid w:val="0"/>
              <w:spacing w:before="400" w:line="300" w:lineRule="auto"/>
              <w:jc w:val="center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 w:rsidRPr="00ED2410">
              <w:rPr>
                <w:rFonts w:eastAsia="標楷體"/>
                <w:spacing w:val="60"/>
                <w:kern w:val="0"/>
                <w:sz w:val="60"/>
                <w:szCs w:val="20"/>
              </w:rPr>
              <w:t>交通部新聞稿</w:t>
            </w:r>
          </w:p>
        </w:tc>
      </w:tr>
    </w:tbl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Cs w:val="20"/>
        </w:rPr>
      </w:pPr>
    </w:p>
    <w:p w:rsidR="00996D36" w:rsidRPr="00435ADF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發布</w:t>
      </w:r>
      <w:r w:rsidRPr="00435ADF">
        <w:rPr>
          <w:rFonts w:eastAsia="標楷體"/>
          <w:kern w:val="0"/>
          <w:sz w:val="28"/>
          <w:szCs w:val="20"/>
        </w:rPr>
        <w:t>日期：【</w:t>
      </w:r>
      <w:r w:rsidRPr="00435ADF">
        <w:rPr>
          <w:rFonts w:eastAsia="標楷體"/>
          <w:kern w:val="0"/>
          <w:sz w:val="28"/>
          <w:szCs w:val="20"/>
        </w:rPr>
        <w:t>10</w:t>
      </w:r>
      <w:r w:rsidR="000E10F1" w:rsidRPr="00435ADF">
        <w:rPr>
          <w:rFonts w:eastAsia="標楷體" w:hint="eastAsia"/>
          <w:kern w:val="0"/>
          <w:sz w:val="28"/>
          <w:szCs w:val="20"/>
        </w:rPr>
        <w:t>5</w:t>
      </w:r>
      <w:r w:rsidRPr="00435ADF">
        <w:rPr>
          <w:rFonts w:eastAsia="標楷體"/>
          <w:kern w:val="0"/>
          <w:sz w:val="28"/>
          <w:szCs w:val="20"/>
        </w:rPr>
        <w:t>.</w:t>
      </w:r>
      <w:r w:rsidR="005F7B10" w:rsidRPr="00435ADF">
        <w:rPr>
          <w:rFonts w:eastAsia="標楷體"/>
          <w:kern w:val="0"/>
          <w:sz w:val="28"/>
          <w:szCs w:val="20"/>
        </w:rPr>
        <w:t>11</w:t>
      </w:r>
      <w:r w:rsidRPr="00435ADF">
        <w:rPr>
          <w:rFonts w:eastAsia="標楷體"/>
          <w:kern w:val="0"/>
          <w:sz w:val="28"/>
          <w:szCs w:val="20"/>
        </w:rPr>
        <w:t>.</w:t>
      </w:r>
      <w:r w:rsidR="000E10F1" w:rsidRPr="00435ADF">
        <w:rPr>
          <w:rFonts w:eastAsia="標楷體" w:hint="eastAsia"/>
          <w:kern w:val="0"/>
          <w:sz w:val="28"/>
          <w:szCs w:val="20"/>
        </w:rPr>
        <w:t>25</w:t>
      </w:r>
      <w:r w:rsidRPr="00435ADF">
        <w:rPr>
          <w:rFonts w:eastAsia="標楷體"/>
          <w:kern w:val="0"/>
          <w:sz w:val="28"/>
          <w:szCs w:val="20"/>
        </w:rPr>
        <w:t>】</w:t>
      </w:r>
    </w:p>
    <w:p w:rsidR="00996D36" w:rsidRPr="00435ADF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435ADF">
        <w:rPr>
          <w:rFonts w:eastAsia="標楷體" w:hint="eastAsia"/>
          <w:kern w:val="0"/>
          <w:sz w:val="28"/>
          <w:szCs w:val="20"/>
        </w:rPr>
        <w:t>發布機關</w:t>
      </w:r>
      <w:r w:rsidRPr="00435ADF">
        <w:rPr>
          <w:rFonts w:eastAsia="標楷體" w:hint="eastAsia"/>
          <w:kern w:val="0"/>
          <w:sz w:val="28"/>
          <w:szCs w:val="20"/>
        </w:rPr>
        <w:t>(</w:t>
      </w:r>
      <w:r w:rsidRPr="00435ADF">
        <w:rPr>
          <w:rFonts w:eastAsia="標楷體" w:hint="eastAsia"/>
          <w:kern w:val="0"/>
          <w:sz w:val="28"/>
          <w:szCs w:val="20"/>
        </w:rPr>
        <w:t>單位</w:t>
      </w:r>
      <w:r w:rsidRPr="00435ADF">
        <w:rPr>
          <w:rFonts w:eastAsia="標楷體" w:hint="eastAsia"/>
          <w:kern w:val="0"/>
          <w:sz w:val="28"/>
          <w:szCs w:val="20"/>
        </w:rPr>
        <w:t>)</w:t>
      </w:r>
      <w:r w:rsidRPr="00435ADF">
        <w:rPr>
          <w:rFonts w:eastAsia="標楷體" w:hint="eastAsia"/>
          <w:kern w:val="0"/>
          <w:sz w:val="28"/>
          <w:szCs w:val="20"/>
        </w:rPr>
        <w:t>：交通部道安委員會</w:t>
      </w:r>
    </w:p>
    <w:p w:rsidR="00E6100B" w:rsidRPr="00435ADF" w:rsidRDefault="00E6100B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</w:p>
    <w:p w:rsidR="00996D36" w:rsidRPr="00435ADF" w:rsidRDefault="00996D36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  <w:u w:val="single"/>
        </w:rPr>
      </w:pPr>
    </w:p>
    <w:p w:rsidR="005F7B10" w:rsidRPr="00435ADF" w:rsidRDefault="005F7B10" w:rsidP="0099434C">
      <w:pPr>
        <w:spacing w:line="560" w:lineRule="exact"/>
        <w:ind w:firstLine="480"/>
        <w:jc w:val="center"/>
        <w:rPr>
          <w:rFonts w:ascii="標楷體" w:eastAsia="標楷體" w:hAnsi="標楷體"/>
          <w:b/>
          <w:noProof/>
          <w:sz w:val="40"/>
          <w:szCs w:val="40"/>
          <w:u w:val="single"/>
        </w:rPr>
      </w:pPr>
      <w:r w:rsidRPr="00435ADF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用心守護</w:t>
      </w:r>
      <w:r w:rsidR="00591BB7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道</w:t>
      </w:r>
      <w:r w:rsidR="00F544FF" w:rsidRPr="00435ADF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路</w:t>
      </w:r>
      <w:r w:rsidR="00802371" w:rsidRPr="00435ADF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 xml:space="preserve">  </w:t>
      </w:r>
      <w:r w:rsidR="00591BB7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金安心金安全</w:t>
      </w:r>
    </w:p>
    <w:p w:rsidR="0099435A" w:rsidRPr="00435ADF" w:rsidRDefault="0099435A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</w:p>
    <w:p w:rsidR="00A73A89" w:rsidRPr="00F22D6D" w:rsidRDefault="00F544FF" w:rsidP="0046032D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442423">
        <w:rPr>
          <w:rFonts w:ascii="標楷體" w:eastAsia="標楷體" w:hAnsi="標楷體" w:hint="eastAsia"/>
          <w:sz w:val="28"/>
          <w:szCs w:val="28"/>
        </w:rPr>
        <w:t>「</w:t>
      </w:r>
      <w:r w:rsidR="008B21B7" w:rsidRPr="00442423">
        <w:rPr>
          <w:rFonts w:ascii="標楷體" w:eastAsia="標楷體" w:hAnsi="標楷體" w:hint="eastAsia"/>
          <w:sz w:val="28"/>
          <w:szCs w:val="28"/>
        </w:rPr>
        <w:t>10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5</w:t>
      </w:r>
      <w:proofErr w:type="gramStart"/>
      <w:r w:rsidR="008B21B7" w:rsidRPr="00442423">
        <w:rPr>
          <w:rFonts w:ascii="標楷體" w:eastAsia="標楷體" w:hAnsi="標楷體" w:hint="eastAsia"/>
          <w:sz w:val="28"/>
          <w:szCs w:val="28"/>
        </w:rPr>
        <w:t>年</w:t>
      </w:r>
      <w:r w:rsidRPr="00442423">
        <w:rPr>
          <w:rFonts w:ascii="標楷體" w:eastAsia="標楷體" w:hAnsi="標楷體" w:hint="eastAsia"/>
          <w:sz w:val="28"/>
          <w:szCs w:val="28"/>
        </w:rPr>
        <w:t>金安獎頒獎</w:t>
      </w:r>
      <w:proofErr w:type="gramEnd"/>
      <w:r w:rsidRPr="00442423">
        <w:rPr>
          <w:rFonts w:ascii="標楷體" w:eastAsia="標楷體" w:hAnsi="標楷體" w:hint="eastAsia"/>
          <w:sz w:val="28"/>
          <w:szCs w:val="28"/>
        </w:rPr>
        <w:t>典禮」於11月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25</w:t>
      </w:r>
      <w:r w:rsidRPr="00442423">
        <w:rPr>
          <w:rFonts w:ascii="標楷體" w:eastAsia="標楷體" w:hAnsi="標楷體" w:hint="eastAsia"/>
          <w:sz w:val="28"/>
          <w:szCs w:val="28"/>
        </w:rPr>
        <w:t>日(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星期五</w:t>
      </w:r>
      <w:r w:rsidRPr="00442423">
        <w:rPr>
          <w:rFonts w:ascii="標楷體" w:eastAsia="標楷體" w:hAnsi="標楷體" w:hint="eastAsia"/>
          <w:sz w:val="28"/>
          <w:szCs w:val="28"/>
        </w:rPr>
        <w:t>)下午2時</w:t>
      </w:r>
      <w:r w:rsidR="0022336A" w:rsidRPr="00442423">
        <w:rPr>
          <w:rFonts w:ascii="標楷體" w:eastAsia="標楷體" w:hAnsi="標楷體" w:hint="eastAsia"/>
          <w:sz w:val="28"/>
          <w:szCs w:val="28"/>
        </w:rPr>
        <w:t>30分</w:t>
      </w:r>
      <w:r w:rsidR="002A2850" w:rsidRPr="00442423">
        <w:rPr>
          <w:rFonts w:ascii="標楷體" w:eastAsia="標楷體" w:hAnsi="標楷體" w:hint="eastAsia"/>
          <w:sz w:val="28"/>
          <w:szCs w:val="28"/>
        </w:rPr>
        <w:t>在充滿</w:t>
      </w:r>
      <w:r w:rsidR="0022336A" w:rsidRPr="00442423">
        <w:rPr>
          <w:rFonts w:ascii="標楷體" w:eastAsia="標楷體" w:hAnsi="標楷體" w:hint="eastAsia"/>
          <w:sz w:val="28"/>
          <w:szCs w:val="28"/>
        </w:rPr>
        <w:t>港都</w:t>
      </w:r>
      <w:r w:rsidR="00591BB7" w:rsidRPr="00442423">
        <w:rPr>
          <w:rFonts w:ascii="標楷體" w:eastAsia="標楷體" w:hAnsi="標楷體" w:hint="eastAsia"/>
          <w:sz w:val="28"/>
          <w:szCs w:val="28"/>
        </w:rPr>
        <w:t>藝術</w:t>
      </w:r>
      <w:r w:rsidR="002A2850" w:rsidRPr="00442423">
        <w:rPr>
          <w:rFonts w:ascii="標楷體" w:eastAsia="標楷體" w:hAnsi="標楷體" w:hint="eastAsia"/>
          <w:sz w:val="28"/>
          <w:szCs w:val="28"/>
        </w:rPr>
        <w:t>氛圍的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高雄市展覽館</w:t>
      </w:r>
      <w:r w:rsidR="002A2850" w:rsidRPr="00442423">
        <w:rPr>
          <w:rFonts w:ascii="標楷體" w:eastAsia="標楷體" w:hAnsi="標楷體" w:hint="eastAsia"/>
          <w:sz w:val="28"/>
          <w:szCs w:val="28"/>
        </w:rPr>
        <w:t>舉行，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由交通部主辦，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高雄市交通局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承辦，</w:t>
      </w:r>
      <w:r w:rsidR="002A2850" w:rsidRPr="00442423">
        <w:rPr>
          <w:rFonts w:ascii="標楷體" w:eastAsia="標楷體" w:hAnsi="標楷體" w:hint="eastAsia"/>
          <w:sz w:val="28"/>
          <w:szCs w:val="28"/>
        </w:rPr>
        <w:t>今年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總計有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19</w:t>
      </w:r>
      <w:r w:rsidR="0084546D">
        <w:rPr>
          <w:rFonts w:ascii="標楷體" w:eastAsia="標楷體" w:hAnsi="標楷體" w:hint="eastAsia"/>
          <w:sz w:val="28"/>
          <w:szCs w:val="28"/>
        </w:rPr>
        <w:t>6</w:t>
      </w:r>
      <w:r w:rsidR="00141E57">
        <w:rPr>
          <w:rFonts w:ascii="標楷體" w:eastAsia="標楷體" w:hAnsi="標楷體" w:hint="eastAsia"/>
          <w:sz w:val="28"/>
          <w:szCs w:val="28"/>
        </w:rPr>
        <w:t>位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金安英雄接受表揚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，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為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向</w:t>
      </w:r>
      <w:proofErr w:type="gramStart"/>
      <w:r w:rsidR="00442423" w:rsidRPr="00442423">
        <w:rPr>
          <w:rFonts w:ascii="標楷體" w:eastAsia="標楷體" w:hAnsi="標楷體" w:hint="eastAsia"/>
          <w:sz w:val="28"/>
          <w:szCs w:val="28"/>
        </w:rPr>
        <w:t>金安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英雄們表達</w:t>
      </w:r>
      <w:proofErr w:type="gramEnd"/>
      <w:r w:rsidR="00145756" w:rsidRPr="00442423">
        <w:rPr>
          <w:rFonts w:ascii="標楷體" w:eastAsia="標楷體" w:hAnsi="標楷體" w:hint="eastAsia"/>
          <w:sz w:val="28"/>
          <w:szCs w:val="28"/>
        </w:rPr>
        <w:t>敬意，</w:t>
      </w:r>
      <w:r w:rsidR="007028FC" w:rsidRPr="00442423">
        <w:rPr>
          <w:rFonts w:ascii="標楷體" w:eastAsia="標楷體" w:hAnsi="標楷體" w:hint="eastAsia"/>
          <w:sz w:val="28"/>
          <w:szCs w:val="28"/>
        </w:rPr>
        <w:t>交通部部長賀陳旦、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高雄市市長陳菊、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教育部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主任秘書陳雪玉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及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內政部警政署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副</w:t>
      </w:r>
      <w:r w:rsidR="000E10F1" w:rsidRPr="00442423">
        <w:rPr>
          <w:rFonts w:ascii="標楷體" w:eastAsia="標楷體" w:hAnsi="標楷體" w:hint="eastAsia"/>
          <w:sz w:val="28"/>
          <w:szCs w:val="28"/>
        </w:rPr>
        <w:t>署長</w:t>
      </w:r>
      <w:r w:rsidR="00442423" w:rsidRPr="00442423">
        <w:rPr>
          <w:rFonts w:ascii="標楷體" w:eastAsia="標楷體" w:hAnsi="標楷體" w:hint="eastAsia"/>
          <w:sz w:val="28"/>
          <w:szCs w:val="28"/>
        </w:rPr>
        <w:t>林德華親臨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會場</w:t>
      </w:r>
      <w:r w:rsidR="00533A84" w:rsidRPr="00442423">
        <w:rPr>
          <w:rFonts w:ascii="標楷體" w:eastAsia="標楷體" w:hAnsi="標楷體" w:hint="eastAsia"/>
          <w:sz w:val="28"/>
          <w:szCs w:val="28"/>
        </w:rPr>
        <w:t>給予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嘉勉</w:t>
      </w:r>
      <w:r w:rsidR="00533A84" w:rsidRPr="00442423">
        <w:rPr>
          <w:rFonts w:ascii="標楷體" w:eastAsia="標楷體" w:hAnsi="標楷體" w:hint="eastAsia"/>
          <w:sz w:val="28"/>
          <w:szCs w:val="28"/>
        </w:rPr>
        <w:t>及頒獎</w:t>
      </w:r>
      <w:r w:rsidR="00145756" w:rsidRPr="00442423">
        <w:rPr>
          <w:rFonts w:ascii="標楷體" w:eastAsia="標楷體" w:hAnsi="標楷體" w:hint="eastAsia"/>
          <w:sz w:val="28"/>
          <w:szCs w:val="28"/>
        </w:rPr>
        <w:t>。</w:t>
      </w:r>
      <w:r w:rsidR="0022336A" w:rsidRPr="00442423">
        <w:rPr>
          <w:rFonts w:ascii="標楷體" w:eastAsia="標楷體" w:hAnsi="標楷體"/>
          <w:sz w:val="28"/>
          <w:szCs w:val="28"/>
        </w:rPr>
        <w:br/>
      </w:r>
      <w:r w:rsidR="0022336A" w:rsidRPr="00442423">
        <w:rPr>
          <w:rFonts w:ascii="標楷體" w:eastAsia="標楷體" w:hAnsi="標楷體" w:hint="eastAsia"/>
          <w:sz w:val="28"/>
          <w:szCs w:val="28"/>
        </w:rPr>
        <w:t xml:space="preserve">   </w:t>
      </w:r>
      <w:r w:rsidR="00F75AA1" w:rsidRPr="001143B5">
        <w:rPr>
          <w:rFonts w:ascii="標楷體" w:eastAsia="標楷體" w:hAnsi="標楷體" w:hint="eastAsia"/>
          <w:sz w:val="28"/>
          <w:szCs w:val="28"/>
        </w:rPr>
        <w:t>今年得獎者</w:t>
      </w:r>
      <w:r w:rsidR="001143B5" w:rsidRPr="001143B5">
        <w:rPr>
          <w:rFonts w:ascii="標楷體" w:eastAsia="標楷體" w:hAnsi="標楷體" w:hint="eastAsia"/>
          <w:sz w:val="28"/>
          <w:szCs w:val="28"/>
        </w:rPr>
        <w:t>有許多英雄事蹟，國道員警陳文龍在105年4月一件</w:t>
      </w:r>
      <w:r w:rsidR="001143B5" w:rsidRPr="00F22D6D">
        <w:rPr>
          <w:rFonts w:ascii="標楷體" w:eastAsia="標楷體" w:hAnsi="標楷體" w:hint="eastAsia"/>
          <w:sz w:val="28"/>
          <w:szCs w:val="28"/>
        </w:rPr>
        <w:t>因車禍導致火燒車事故</w:t>
      </w:r>
      <w:r w:rsidR="003641DF">
        <w:rPr>
          <w:rFonts w:ascii="標楷體" w:eastAsia="標楷體" w:hAnsi="標楷體" w:hint="eastAsia"/>
          <w:sz w:val="28"/>
          <w:szCs w:val="28"/>
        </w:rPr>
        <w:t>中</w:t>
      </w:r>
      <w:r w:rsidR="001143B5" w:rsidRPr="00F22D6D">
        <w:rPr>
          <w:rFonts w:ascii="標楷體" w:eastAsia="標楷體" w:hAnsi="標楷體" w:hint="eastAsia"/>
          <w:sz w:val="28"/>
          <w:szCs w:val="28"/>
        </w:rPr>
        <w:t>，基於交通警察專業及搶救生命職責，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無懼大火</w:t>
      </w:r>
      <w:r w:rsidR="001143B5" w:rsidRPr="00F22D6D">
        <w:rPr>
          <w:rFonts w:ascii="標楷體" w:eastAsia="標楷體" w:hAnsi="標楷體" w:hint="eastAsia"/>
          <w:sz w:val="28"/>
          <w:szCs w:val="28"/>
        </w:rPr>
        <w:t>迅速破窗搶救駕駛人生命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。</w:t>
      </w:r>
      <w:r w:rsidR="001143B5" w:rsidRPr="00F22D6D">
        <w:rPr>
          <w:rFonts w:ascii="標楷體" w:eastAsia="標楷體" w:hAnsi="標楷體" w:hint="eastAsia"/>
          <w:sz w:val="28"/>
          <w:szCs w:val="28"/>
        </w:rPr>
        <w:t>優良駕駛林保田為挽救車上身體不適倒地乘客</w:t>
      </w:r>
      <w:r w:rsidR="003641DF">
        <w:rPr>
          <w:rFonts w:ascii="標楷體" w:eastAsia="標楷體" w:hAnsi="標楷體" w:hint="eastAsia"/>
          <w:sz w:val="28"/>
          <w:szCs w:val="28"/>
        </w:rPr>
        <w:t>的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性命</w:t>
      </w:r>
      <w:r w:rsidR="003641DF">
        <w:rPr>
          <w:rFonts w:ascii="新細明體" w:eastAsia="新細明體" w:hAnsi="新細明體" w:hint="eastAsia"/>
          <w:sz w:val="28"/>
          <w:szCs w:val="28"/>
        </w:rPr>
        <w:t>，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依照救護人員指示</w:t>
      </w:r>
      <w:r w:rsidR="003641DF">
        <w:rPr>
          <w:rFonts w:ascii="標楷體" w:eastAsia="標楷體" w:hAnsi="標楷體" w:hint="eastAsia"/>
          <w:sz w:val="28"/>
          <w:szCs w:val="28"/>
        </w:rPr>
        <w:t>緊急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進行CPR急救</w:t>
      </w:r>
      <w:r w:rsidR="00F75AA1" w:rsidRPr="00F22D6D">
        <w:rPr>
          <w:rFonts w:ascii="標楷體" w:eastAsia="標楷體" w:hAnsi="標楷體" w:hint="eastAsia"/>
          <w:sz w:val="28"/>
          <w:szCs w:val="28"/>
        </w:rPr>
        <w:t>。</w:t>
      </w:r>
      <w:r w:rsidR="001143B5" w:rsidRPr="00F22D6D">
        <w:rPr>
          <w:rFonts w:ascii="標楷體" w:eastAsia="標楷體" w:hAnsi="標楷體" w:hint="eastAsia"/>
          <w:sz w:val="28"/>
          <w:szCs w:val="28"/>
        </w:rPr>
        <w:t>另外有三位年齡超過70歲的長者熱情不減奉獻心力</w:t>
      </w:r>
      <w:r w:rsidR="00F22D6D" w:rsidRPr="00F22D6D">
        <w:rPr>
          <w:rFonts w:ascii="標楷體" w:eastAsia="標楷體" w:hAnsi="標楷體" w:hint="eastAsia"/>
          <w:sz w:val="28"/>
          <w:szCs w:val="28"/>
        </w:rPr>
        <w:t>。</w:t>
      </w:r>
    </w:p>
    <w:p w:rsidR="003641DF" w:rsidRPr="003B28CB" w:rsidRDefault="003641DF" w:rsidP="003641DF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  <w:r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交通部賀陳旦部長表示，我國102年每10萬人30日內交通事故死亡人數為13.47人，較其他先進國家落後，</w:t>
      </w:r>
      <w:r w:rsidR="00141E57" w:rsidRPr="00141E57">
        <w:rPr>
          <w:rFonts w:ascii="標楷體" w:eastAsia="標楷體" w:hAnsi="標楷體" w:hint="eastAsia"/>
          <w:color w:val="000000" w:themeColor="text1"/>
          <w:sz w:val="28"/>
          <w:szCs w:val="28"/>
        </w:rPr>
        <w:t>根據衛福部統計機動車輛交通事故死亡人數</w:t>
      </w:r>
      <w:r w:rsidR="00141E57">
        <w:rPr>
          <w:rFonts w:ascii="標楷體" w:eastAsia="標楷體" w:hAnsi="標楷體" w:hint="eastAsia"/>
          <w:color w:val="000000" w:themeColor="text1"/>
          <w:sz w:val="28"/>
          <w:szCs w:val="28"/>
        </w:rPr>
        <w:t>近年來約3,000人</w:t>
      </w:r>
      <w:r w:rsidR="00141E57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。</w:t>
      </w:r>
      <w:r w:rsidR="00141E57">
        <w:rPr>
          <w:rFonts w:ascii="標楷體" w:eastAsia="標楷體" w:hAnsi="標楷體" w:hint="eastAsia"/>
          <w:color w:val="000000" w:themeColor="text1"/>
          <w:sz w:val="28"/>
          <w:szCs w:val="28"/>
        </w:rPr>
        <w:t>此外</w:t>
      </w:r>
      <w:r w:rsidR="00141E57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18-24歲以下年輕族群傷亡最為嚴重，8成以上為機車事故。交通部將強化大學生騎乘機車安全、落實中小學交通安全教育、推廣小型車道路駕駛考驗、推動高齡駕駛管理、運用科技執法等，讓道路安全從改變駕駛文化開始，澈底翻轉為人詬病的錯誤行為。</w:t>
      </w:r>
    </w:p>
    <w:p w:rsidR="00D55DC2" w:rsidRPr="003B28CB" w:rsidRDefault="003069E6" w:rsidP="0046032D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高雄市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陳菊市長表示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，高雄市</w:t>
      </w:r>
      <w:proofErr w:type="gramStart"/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不</w:t>
      </w:r>
      <w:proofErr w:type="gramEnd"/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餘遺力推動交通建設及安全工作，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高雄市擁有全國</w:t>
      </w:r>
      <w:proofErr w:type="gramStart"/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第一條輕軌</w:t>
      </w:r>
      <w:proofErr w:type="gramEnd"/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proofErr w:type="gramStart"/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今年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由也將</w:t>
      </w:r>
      <w:proofErr w:type="gramEnd"/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創新全國，</w:t>
      </w:r>
      <w:proofErr w:type="gramStart"/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開頂雙層</w:t>
      </w:r>
      <w:proofErr w:type="gramEnd"/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巴士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將於11月底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正式營運，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民眾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可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一邊搭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車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沿途一邊欣賞</w:t>
      </w:r>
      <w:r w:rsidR="0089422A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高雄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市區重要景點的風景</w:t>
      </w:r>
      <w:r w:rsidR="00C93339" w:rsidRPr="003B28C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另外</w:t>
      </w:r>
      <w:r w:rsidRPr="003B28C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為保護用路人安全</w:t>
      </w:r>
      <w:r w:rsidR="00C93339" w:rsidRPr="003B28C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推動大型車加裝先進輔助系統</w:t>
      </w:r>
      <w:r w:rsidR="00C93339" w:rsidRPr="003B28C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避免大型車</w:t>
      </w:r>
      <w:proofErr w:type="gramStart"/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內輪差</w:t>
      </w:r>
      <w:proofErr w:type="gramEnd"/>
      <w:r w:rsidR="00C93339" w:rsidRPr="003B28CB">
        <w:rPr>
          <w:rFonts w:ascii="標楷體" w:eastAsia="標楷體" w:hAnsi="標楷體" w:hint="eastAsia"/>
          <w:color w:val="000000" w:themeColor="text1"/>
          <w:sz w:val="28"/>
          <w:szCs w:val="28"/>
        </w:rPr>
        <w:t>及視野死角問題</w:t>
      </w:r>
      <w:r w:rsidR="00C93339" w:rsidRPr="003B28CB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。</w:t>
      </w:r>
    </w:p>
    <w:p w:rsidR="00AC5B31" w:rsidRDefault="00E25447" w:rsidP="00C93339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今年頒獎典禮特別安排受獎人搭乘</w:t>
      </w:r>
      <w:r w:rsidR="00AC5B31"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遊</w:t>
      </w:r>
      <w:proofErr w:type="gramStart"/>
      <w:r w:rsidR="00AC5B31"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港餐船</w:t>
      </w:r>
      <w:proofErr w:type="gramEnd"/>
      <w:r w:rsidR="00AC5B31"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，</w:t>
      </w:r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體驗高雄港</w:t>
      </w:r>
      <w:r w:rsid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獨特</w:t>
      </w:r>
      <w:proofErr w:type="gramStart"/>
      <w:r w:rsid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的港景</w:t>
      </w:r>
      <w:proofErr w:type="gramEnd"/>
      <w:r w:rsidR="00AC5B31"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，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典禮中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邀請在地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金曲歌手陳建瑋及台語</w:t>
      </w:r>
      <w:proofErr w:type="gramStart"/>
      <w:r w:rsidR="00C93339" w:rsidRPr="00AC5B31">
        <w:rPr>
          <w:rFonts w:ascii="標楷體" w:eastAsia="標楷體" w:hAnsi="標楷體" w:hint="eastAsia"/>
          <w:sz w:val="28"/>
          <w:szCs w:val="28"/>
        </w:rPr>
        <w:t>歌后黃妃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擔任</w:t>
      </w:r>
      <w:proofErr w:type="gramEnd"/>
      <w:r w:rsidR="00C93339" w:rsidRPr="00AC5B31">
        <w:rPr>
          <w:rFonts w:ascii="標楷體" w:eastAsia="標楷體" w:hAnsi="標楷體" w:hint="eastAsia"/>
          <w:sz w:val="28"/>
          <w:szCs w:val="28"/>
        </w:rPr>
        <w:t>代言人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，一同參與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金安英雄影片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拍攝，感受</w:t>
      </w:r>
      <w:proofErr w:type="gramStart"/>
      <w:r w:rsidR="00AC5B31" w:rsidRPr="00AC5B31">
        <w:rPr>
          <w:rFonts w:ascii="標楷體" w:eastAsia="標楷體" w:hAnsi="標楷體" w:hint="eastAsia"/>
          <w:sz w:val="28"/>
          <w:szCs w:val="28"/>
        </w:rPr>
        <w:t>金安英雄們平日</w:t>
      </w:r>
      <w:proofErr w:type="gramEnd"/>
      <w:r w:rsidR="00AC5B31" w:rsidRPr="00AC5B31">
        <w:rPr>
          <w:rFonts w:ascii="標楷體" w:eastAsia="標楷體" w:hAnsi="標楷體" w:hint="eastAsia"/>
          <w:sz w:val="28"/>
          <w:szCs w:val="28"/>
        </w:rPr>
        <w:t>執勤的情形。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另外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，為感謝金安英雄的辛勞，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在活動中</w:t>
      </w:r>
      <w:r w:rsidR="00AC5B31">
        <w:rPr>
          <w:rFonts w:ascii="標楷體" w:eastAsia="標楷體" w:hAnsi="標楷體" w:hint="eastAsia"/>
          <w:sz w:val="28"/>
          <w:szCs w:val="28"/>
        </w:rPr>
        <w:t>安排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抽獎活動</w:t>
      </w:r>
      <w:r w:rsidR="00AC5B31" w:rsidRPr="00AC5B31">
        <w:rPr>
          <w:rFonts w:ascii="標楷體" w:eastAsia="標楷體" w:hAnsi="標楷體" w:hint="eastAsia"/>
          <w:sz w:val="28"/>
          <w:szCs w:val="28"/>
        </w:rPr>
        <w:t>，頭獎為小汽車乙部，總計</w:t>
      </w:r>
      <w:r w:rsidR="00C93339" w:rsidRPr="00AC5B31">
        <w:rPr>
          <w:rFonts w:ascii="標楷體" w:eastAsia="標楷體" w:hAnsi="標楷體" w:hint="eastAsia"/>
          <w:sz w:val="28"/>
          <w:szCs w:val="28"/>
        </w:rPr>
        <w:t>提供15個獎品。</w:t>
      </w:r>
    </w:p>
    <w:p w:rsidR="00C93339" w:rsidRPr="00AC5B31" w:rsidRDefault="00AC5B31" w:rsidP="00C93339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 w:cs="Adobe 明體 Std L"/>
          <w:color w:val="000000"/>
          <w:kern w:val="0"/>
          <w:sz w:val="28"/>
          <w:szCs w:val="28"/>
        </w:rPr>
      </w:pPr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本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次金安獎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頒發的獎項包括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有院頒方案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總成績及單項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績優獎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、道路交通專案活動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績優獎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、優良職業汽車駕駛人獎、非政府組織貢獻獎、交通安全教育評鑑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績優獎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、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績優導護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導師、績</w:t>
      </w:r>
      <w:proofErr w:type="gramStart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優導護志</w:t>
      </w:r>
      <w:proofErr w:type="gramEnd"/>
      <w:r w:rsidRPr="00AC5B31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工、義勇交通警察及績優交通警察獎等。</w:t>
      </w:r>
    </w:p>
    <w:p w:rsidR="00C93339" w:rsidRDefault="00C93339" w:rsidP="00C93339">
      <w:pPr>
        <w:spacing w:beforeLines="50" w:before="180" w:line="400" w:lineRule="exact"/>
        <w:ind w:firstLineChars="200" w:firstLine="480"/>
        <w:jc w:val="both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</w:p>
    <w:p w:rsidR="00E6100B" w:rsidRDefault="00E93214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【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檢附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金安獎</w:t>
      </w:r>
      <w:r w:rsidR="00811D93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5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位得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獎</w:t>
      </w:r>
      <w:r w:rsidR="001E62FB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人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代表</w:t>
      </w:r>
      <w:r w:rsidR="004228B7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資料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，如附件</w:t>
      </w: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】</w:t>
      </w:r>
    </w:p>
    <w:p w:rsidR="00A2667F" w:rsidRDefault="00A2667F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</w:p>
    <w:p w:rsidR="00A2667F" w:rsidRPr="00E6100B" w:rsidRDefault="00A2667F" w:rsidP="00A2667F">
      <w:pPr>
        <w:adjustRightInd w:val="0"/>
        <w:snapToGrid w:val="0"/>
        <w:spacing w:line="300" w:lineRule="auto"/>
        <w:jc w:val="both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E6100B">
        <w:rPr>
          <w:rFonts w:ascii="標楷體" w:eastAsia="標楷體" w:hAnsi="標楷體" w:hint="eastAsia"/>
          <w:kern w:val="0"/>
          <w:sz w:val="28"/>
          <w:szCs w:val="28"/>
        </w:rPr>
        <w:t>交通部</w:t>
      </w:r>
      <w:r w:rsidRPr="00E6100B">
        <w:rPr>
          <w:rFonts w:ascii="標楷體" w:eastAsia="標楷體" w:hAnsi="標楷體"/>
          <w:kern w:val="0"/>
          <w:sz w:val="28"/>
          <w:szCs w:val="28"/>
        </w:rPr>
        <w:t>新聞聯絡人：</w:t>
      </w:r>
      <w:r w:rsidRPr="00E6100B">
        <w:rPr>
          <w:rFonts w:ascii="標楷體" w:eastAsia="標楷體" w:hAnsi="標楷體" w:hint="eastAsia"/>
          <w:kern w:val="0"/>
          <w:sz w:val="28"/>
          <w:szCs w:val="28"/>
        </w:rPr>
        <w:t xml:space="preserve">徐台生組長 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E6100B">
        <w:rPr>
          <w:rFonts w:ascii="標楷體" w:eastAsia="標楷體" w:hAnsi="標楷體"/>
          <w:kern w:val="0"/>
          <w:sz w:val="28"/>
          <w:szCs w:val="28"/>
        </w:rPr>
        <w:t xml:space="preserve">02-23492841  </w:t>
      </w:r>
      <w:r w:rsidR="003B28CB">
        <w:rPr>
          <w:rFonts w:ascii="標楷體" w:eastAsia="標楷體" w:hAnsi="標楷體" w:hint="eastAsia"/>
          <w:kern w:val="0"/>
          <w:sz w:val="28"/>
          <w:szCs w:val="28"/>
        </w:rPr>
        <w:t xml:space="preserve">   </w:t>
      </w:r>
      <w:r w:rsidRPr="00E6100B">
        <w:rPr>
          <w:rFonts w:ascii="標楷體" w:eastAsia="標楷體" w:hAnsi="標楷體"/>
          <w:kern w:val="0"/>
          <w:sz w:val="28"/>
          <w:szCs w:val="28"/>
        </w:rPr>
        <w:t>0921-993-236</w:t>
      </w:r>
    </w:p>
    <w:p w:rsidR="00A2667F" w:rsidRPr="00E6100B" w:rsidRDefault="00A2667F" w:rsidP="00A2667F">
      <w:pPr>
        <w:snapToGrid w:val="0"/>
        <w:rPr>
          <w:rFonts w:ascii="標楷體" w:eastAsia="標楷體" w:hAnsi="標楷體" w:cs="Adobe 明體 Std L"/>
          <w:color w:val="000000"/>
          <w:kern w:val="0"/>
          <w:sz w:val="28"/>
          <w:szCs w:val="28"/>
        </w:rPr>
      </w:pPr>
      <w:r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高雄市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政府新聞聯絡人: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黃信穎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科長</w:t>
      </w:r>
      <w:r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0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7</w:t>
      </w:r>
      <w:r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-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 xml:space="preserve">2299825#201  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09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63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-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118</w:t>
      </w:r>
      <w:r w:rsidRPr="00E6100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-</w:t>
      </w:r>
      <w:r w:rsidR="003B28CB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</w:rPr>
        <w:t>812</w:t>
      </w:r>
    </w:p>
    <w:p w:rsidR="00A2667F" w:rsidRPr="00E6100B" w:rsidRDefault="00A2667F" w:rsidP="00A2667F">
      <w:pPr>
        <w:snapToGrid w:val="0"/>
        <w:rPr>
          <w:rFonts w:ascii="標楷體" w:eastAsia="標楷體" w:hAnsi="標楷體" w:cs="Adobe 明體 Std L"/>
          <w:color w:val="000000"/>
          <w:kern w:val="0"/>
          <w:sz w:val="28"/>
          <w:szCs w:val="28"/>
        </w:rPr>
      </w:pPr>
    </w:p>
    <w:p w:rsidR="00A2667F" w:rsidRPr="00A2667F" w:rsidRDefault="00A2667F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</w:rPr>
      </w:pPr>
    </w:p>
    <w:sectPr w:rsidR="00A2667F" w:rsidRPr="00A2667F" w:rsidSect="009943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680" w:rsidRDefault="00B14680" w:rsidP="00D42FCB">
      <w:pPr>
        <w:spacing w:after="0"/>
      </w:pPr>
      <w:r>
        <w:separator/>
      </w:r>
    </w:p>
  </w:endnote>
  <w:endnote w:type="continuationSeparator" w:id="0">
    <w:p w:rsidR="00B14680" w:rsidRDefault="00B14680" w:rsidP="00D42F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明體 Std L">
    <w:panose1 w:val="000000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華康楷書體W5">
    <w:altName w:val="細明體"/>
    <w:charset w:val="88"/>
    <w:family w:val="modern"/>
    <w:pitch w:val="fixed"/>
    <w:sig w:usb0="00000001" w:usb1="08080000" w:usb2="00000010" w:usb3="00000000" w:csb0="00100000" w:csb1="00000000"/>
  </w:font>
  <w:font w:name="微軟正黑體e.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680" w:rsidRDefault="00B14680" w:rsidP="00D42FCB">
      <w:pPr>
        <w:spacing w:after="0"/>
      </w:pPr>
      <w:r>
        <w:separator/>
      </w:r>
    </w:p>
  </w:footnote>
  <w:footnote w:type="continuationSeparator" w:id="0">
    <w:p w:rsidR="00B14680" w:rsidRDefault="00B14680" w:rsidP="00D42FC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7F"/>
    <w:rsid w:val="00037925"/>
    <w:rsid w:val="00061941"/>
    <w:rsid w:val="000E10F1"/>
    <w:rsid w:val="001143B5"/>
    <w:rsid w:val="00114856"/>
    <w:rsid w:val="00123944"/>
    <w:rsid w:val="00133573"/>
    <w:rsid w:val="00141E57"/>
    <w:rsid w:val="00145756"/>
    <w:rsid w:val="00145A8C"/>
    <w:rsid w:val="001519B6"/>
    <w:rsid w:val="00153AEE"/>
    <w:rsid w:val="00157BD1"/>
    <w:rsid w:val="001D11F2"/>
    <w:rsid w:val="001E62FB"/>
    <w:rsid w:val="001F3183"/>
    <w:rsid w:val="0022336A"/>
    <w:rsid w:val="002A2850"/>
    <w:rsid w:val="002D75AC"/>
    <w:rsid w:val="003069E6"/>
    <w:rsid w:val="00327693"/>
    <w:rsid w:val="00327F73"/>
    <w:rsid w:val="00333A5D"/>
    <w:rsid w:val="00345E75"/>
    <w:rsid w:val="003641DF"/>
    <w:rsid w:val="003A44B7"/>
    <w:rsid w:val="003B1247"/>
    <w:rsid w:val="003B28CB"/>
    <w:rsid w:val="003E0A8A"/>
    <w:rsid w:val="003E2CBD"/>
    <w:rsid w:val="00417EE5"/>
    <w:rsid w:val="004228B7"/>
    <w:rsid w:val="00435ADF"/>
    <w:rsid w:val="00442423"/>
    <w:rsid w:val="0046032D"/>
    <w:rsid w:val="00471A0A"/>
    <w:rsid w:val="004C1AE9"/>
    <w:rsid w:val="004F0C74"/>
    <w:rsid w:val="0051176B"/>
    <w:rsid w:val="0051210B"/>
    <w:rsid w:val="00533A84"/>
    <w:rsid w:val="00575F0F"/>
    <w:rsid w:val="00591BB7"/>
    <w:rsid w:val="005957E2"/>
    <w:rsid w:val="005E7D4F"/>
    <w:rsid w:val="005F17B7"/>
    <w:rsid w:val="005F7B10"/>
    <w:rsid w:val="006144B6"/>
    <w:rsid w:val="006473DB"/>
    <w:rsid w:val="00692CF8"/>
    <w:rsid w:val="006A1804"/>
    <w:rsid w:val="006C7639"/>
    <w:rsid w:val="006D3E0A"/>
    <w:rsid w:val="007028FC"/>
    <w:rsid w:val="00714A52"/>
    <w:rsid w:val="00752525"/>
    <w:rsid w:val="00783F94"/>
    <w:rsid w:val="007844E8"/>
    <w:rsid w:val="007C146E"/>
    <w:rsid w:val="007F247A"/>
    <w:rsid w:val="00802371"/>
    <w:rsid w:val="00811D93"/>
    <w:rsid w:val="00833772"/>
    <w:rsid w:val="0084546D"/>
    <w:rsid w:val="0089422A"/>
    <w:rsid w:val="008B21B7"/>
    <w:rsid w:val="008F7D07"/>
    <w:rsid w:val="0099434C"/>
    <w:rsid w:val="0099435A"/>
    <w:rsid w:val="00996D36"/>
    <w:rsid w:val="009C2923"/>
    <w:rsid w:val="009C6C19"/>
    <w:rsid w:val="00A00929"/>
    <w:rsid w:val="00A048CD"/>
    <w:rsid w:val="00A1212D"/>
    <w:rsid w:val="00A24BAF"/>
    <w:rsid w:val="00A2667F"/>
    <w:rsid w:val="00A31CB9"/>
    <w:rsid w:val="00A73A89"/>
    <w:rsid w:val="00AC5B31"/>
    <w:rsid w:val="00AD7A69"/>
    <w:rsid w:val="00AE5D49"/>
    <w:rsid w:val="00AE7A60"/>
    <w:rsid w:val="00B14680"/>
    <w:rsid w:val="00B15FFF"/>
    <w:rsid w:val="00B319C8"/>
    <w:rsid w:val="00B42556"/>
    <w:rsid w:val="00B6453D"/>
    <w:rsid w:val="00B667EC"/>
    <w:rsid w:val="00BB4F4D"/>
    <w:rsid w:val="00BB7747"/>
    <w:rsid w:val="00C009EE"/>
    <w:rsid w:val="00C055C1"/>
    <w:rsid w:val="00C22446"/>
    <w:rsid w:val="00C93339"/>
    <w:rsid w:val="00CF5774"/>
    <w:rsid w:val="00D42FCB"/>
    <w:rsid w:val="00D54C59"/>
    <w:rsid w:val="00D55DC2"/>
    <w:rsid w:val="00DC7C37"/>
    <w:rsid w:val="00DD647F"/>
    <w:rsid w:val="00E175A5"/>
    <w:rsid w:val="00E25447"/>
    <w:rsid w:val="00E6100B"/>
    <w:rsid w:val="00E70FA8"/>
    <w:rsid w:val="00E877A7"/>
    <w:rsid w:val="00E93214"/>
    <w:rsid w:val="00ED7EFC"/>
    <w:rsid w:val="00EE616C"/>
    <w:rsid w:val="00EF56C0"/>
    <w:rsid w:val="00F22D6D"/>
    <w:rsid w:val="00F4052E"/>
    <w:rsid w:val="00F544FF"/>
    <w:rsid w:val="00F673B7"/>
    <w:rsid w:val="00F75AA1"/>
    <w:rsid w:val="00F9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Date"/>
    <w:basedOn w:val="a"/>
    <w:next w:val="a"/>
    <w:link w:val="ac"/>
    <w:uiPriority w:val="99"/>
    <w:semiHidden/>
    <w:unhideWhenUsed/>
    <w:rsid w:val="00F544FF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5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2901F-77A9-4C3F-A6E1-FEBC2BE2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889</Characters>
  <Application>Microsoft Office Word</Application>
  <DocSecurity>0</DocSecurity>
  <Lines>7</Lines>
  <Paragraphs>2</Paragraphs>
  <ScaleCrop>false</ScaleCrop>
  <Company>C.M.T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劉俐良</cp:lastModifiedBy>
  <cp:revision>2</cp:revision>
  <cp:lastPrinted>2016-11-18T03:17:00Z</cp:lastPrinted>
  <dcterms:created xsi:type="dcterms:W3CDTF">2016-11-21T01:53:00Z</dcterms:created>
  <dcterms:modified xsi:type="dcterms:W3CDTF">2016-11-21T01:53:00Z</dcterms:modified>
</cp:coreProperties>
</file>